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8C" w:rsidRPr="003C458C" w:rsidRDefault="003C458C" w:rsidP="003C458C">
      <w:pPr>
        <w:jc w:val="both"/>
        <w:rPr>
          <w:b/>
          <w:color w:val="000099"/>
          <w:sz w:val="36"/>
        </w:rPr>
      </w:pPr>
      <w:r w:rsidRPr="003C458C">
        <w:rPr>
          <w:b/>
          <w:color w:val="000099"/>
          <w:sz w:val="36"/>
        </w:rPr>
        <w:t xml:space="preserve">Методические рекомендации по организации и проведению классных часов </w:t>
      </w:r>
    </w:p>
    <w:p w:rsidR="003C458C" w:rsidRPr="003C458C" w:rsidRDefault="003C458C" w:rsidP="003C458C">
      <w:pPr>
        <w:jc w:val="both"/>
        <w:rPr>
          <w:sz w:val="28"/>
        </w:rPr>
      </w:pPr>
      <w:r w:rsidRPr="003C458C">
        <w:rPr>
          <w:sz w:val="28"/>
        </w:rPr>
        <w:t xml:space="preserve"> </w:t>
      </w:r>
    </w:p>
    <w:p w:rsidR="003C458C" w:rsidRPr="003C458C" w:rsidRDefault="003C458C" w:rsidP="003C458C">
      <w:pPr>
        <w:jc w:val="both"/>
        <w:rPr>
          <w:sz w:val="28"/>
        </w:rPr>
      </w:pPr>
      <w:r w:rsidRPr="003C458C">
        <w:rPr>
          <w:b/>
          <w:sz w:val="28"/>
        </w:rPr>
        <w:t>Классное руководство</w:t>
      </w:r>
      <w:r w:rsidRPr="003C458C">
        <w:rPr>
          <w:sz w:val="28"/>
        </w:rPr>
        <w:t xml:space="preserve"> – это не   работа, это образ жизни!</w:t>
      </w:r>
    </w:p>
    <w:p w:rsidR="003C458C" w:rsidRPr="003C458C" w:rsidRDefault="003C458C" w:rsidP="003C458C">
      <w:pPr>
        <w:jc w:val="both"/>
        <w:rPr>
          <w:sz w:val="28"/>
        </w:rPr>
      </w:pPr>
    </w:p>
    <w:p w:rsidR="003C458C" w:rsidRPr="003C458C" w:rsidRDefault="003C458C" w:rsidP="003C458C">
      <w:pPr>
        <w:jc w:val="both"/>
        <w:rPr>
          <w:sz w:val="28"/>
        </w:rPr>
      </w:pPr>
      <w:r w:rsidRPr="003C458C">
        <w:rPr>
          <w:sz w:val="28"/>
        </w:rPr>
        <w:t xml:space="preserve"> Многие педагоги с большим пессимизмом относятся к классным часам, а дети – не испытывают к ним большого интереса. Классные руководители не всегда тщательно готовятся к классным часам, поэтому они превращаются в дежурные беседы о поведении учащихся, о состоянии дел в классе, не отличаются разнообразием форм и тематики. Вместе с тем, привычный и часто уже наскучивший  и детям, и педагогам классный  час может стать событием, которого дети всегда будут ждать с нетерпением. </w:t>
      </w:r>
    </w:p>
    <w:p w:rsidR="003C458C" w:rsidRPr="003C458C" w:rsidRDefault="003C458C" w:rsidP="003C458C">
      <w:pPr>
        <w:jc w:val="both"/>
        <w:rPr>
          <w:sz w:val="28"/>
        </w:rPr>
      </w:pPr>
    </w:p>
    <w:p w:rsidR="003C458C" w:rsidRPr="003C458C" w:rsidRDefault="003C458C" w:rsidP="003C458C">
      <w:pPr>
        <w:jc w:val="both"/>
        <w:rPr>
          <w:sz w:val="28"/>
        </w:rPr>
      </w:pPr>
      <w:r w:rsidRPr="003C458C">
        <w:rPr>
          <w:sz w:val="28"/>
        </w:rPr>
        <w:t xml:space="preserve"> Классный час является интегрированной формой учебно - воспитательного процесса в общеобразовательной школе. Особенность классного часа состоит в том, что он есть форма прямого, более близкого и личностного общения классного руководителя со своими воспитанниками. Но это не урок. Творчески продуманный и проведенный на высоком педагогическом уровне классный час может стать ярким событием, источником впечатлений, информации и общения.</w:t>
      </w:r>
    </w:p>
    <w:p w:rsidR="003C458C" w:rsidRPr="003C458C" w:rsidRDefault="003C458C" w:rsidP="003C458C">
      <w:pPr>
        <w:jc w:val="both"/>
        <w:rPr>
          <w:sz w:val="28"/>
        </w:rPr>
      </w:pPr>
    </w:p>
    <w:p w:rsidR="003C458C" w:rsidRPr="003C458C" w:rsidRDefault="003C458C" w:rsidP="003C458C">
      <w:pPr>
        <w:jc w:val="center"/>
        <w:rPr>
          <w:b/>
          <w:sz w:val="32"/>
        </w:rPr>
      </w:pPr>
      <w:r w:rsidRPr="003C458C">
        <w:rPr>
          <w:b/>
          <w:sz w:val="32"/>
        </w:rPr>
        <w:t>Основная цель и функции классного часа.</w:t>
      </w:r>
    </w:p>
    <w:p w:rsidR="003C458C" w:rsidRPr="003C458C" w:rsidRDefault="003C458C" w:rsidP="003C458C">
      <w:pPr>
        <w:jc w:val="both"/>
        <w:rPr>
          <w:sz w:val="28"/>
        </w:rPr>
      </w:pPr>
    </w:p>
    <w:p w:rsidR="003C458C" w:rsidRPr="003C458C" w:rsidRDefault="003C458C" w:rsidP="003C458C">
      <w:pPr>
        <w:jc w:val="both"/>
        <w:rPr>
          <w:sz w:val="28"/>
        </w:rPr>
      </w:pPr>
      <w:r w:rsidRPr="003C458C">
        <w:rPr>
          <w:sz w:val="28"/>
        </w:rPr>
        <w:t xml:space="preserve"> </w:t>
      </w:r>
      <w:r w:rsidRPr="003C458C">
        <w:rPr>
          <w:b/>
          <w:sz w:val="28"/>
        </w:rPr>
        <w:t>Классный час</w:t>
      </w:r>
      <w:r w:rsidRPr="003C458C">
        <w:rPr>
          <w:sz w:val="28"/>
        </w:rPr>
        <w:t xml:space="preserve"> - это специально-организованная деятельность, способствующая формированию у школьников системы отношений к окружающему миру.</w:t>
      </w:r>
    </w:p>
    <w:p w:rsidR="003C458C" w:rsidRPr="003C458C" w:rsidRDefault="003C458C" w:rsidP="003C458C">
      <w:pPr>
        <w:jc w:val="both"/>
        <w:rPr>
          <w:sz w:val="28"/>
        </w:rPr>
      </w:pPr>
    </w:p>
    <w:p w:rsidR="003C458C" w:rsidRPr="003C458C" w:rsidRDefault="003C458C" w:rsidP="003C458C">
      <w:pPr>
        <w:jc w:val="both"/>
        <w:rPr>
          <w:sz w:val="28"/>
        </w:rPr>
      </w:pPr>
      <w:r w:rsidRPr="003C458C">
        <w:rPr>
          <w:sz w:val="28"/>
        </w:rPr>
        <w:t>Выделяют три воспитательные функции классного часа: просветительскую, ориентирующую, направляющую.</w:t>
      </w:r>
    </w:p>
    <w:p w:rsidR="003C458C" w:rsidRPr="003C458C" w:rsidRDefault="003C458C" w:rsidP="003C458C">
      <w:pPr>
        <w:jc w:val="both"/>
        <w:rPr>
          <w:sz w:val="28"/>
        </w:rPr>
      </w:pPr>
    </w:p>
    <w:p w:rsidR="003C458C" w:rsidRPr="003C458C" w:rsidRDefault="003C458C" w:rsidP="003C458C">
      <w:pPr>
        <w:jc w:val="both"/>
        <w:rPr>
          <w:sz w:val="28"/>
        </w:rPr>
      </w:pPr>
      <w:r w:rsidRPr="003C458C">
        <w:rPr>
          <w:sz w:val="28"/>
        </w:rPr>
        <w:t xml:space="preserve"> Просветительская функция заключается в том, что классный час расширяет круг знаний учащихся из этики, эстетики, психологии и других  наук не нашедших отражения в учебных программах. Информация для классного часа должна быть занимательной и полезной.</w:t>
      </w:r>
    </w:p>
    <w:p w:rsidR="003C458C" w:rsidRPr="003C458C" w:rsidRDefault="003C458C" w:rsidP="003C458C">
      <w:pPr>
        <w:jc w:val="both"/>
        <w:rPr>
          <w:sz w:val="28"/>
        </w:rPr>
      </w:pPr>
    </w:p>
    <w:p w:rsidR="003C458C" w:rsidRPr="003C458C" w:rsidRDefault="003C458C" w:rsidP="003C458C">
      <w:pPr>
        <w:jc w:val="both"/>
        <w:rPr>
          <w:sz w:val="28"/>
        </w:rPr>
      </w:pPr>
      <w:r w:rsidRPr="003C458C">
        <w:rPr>
          <w:sz w:val="28"/>
        </w:rPr>
        <w:t>Ориентирующая функция заключается в формировании определенных отношений к объектам окружающей действительности, в выработке у  учащихся определенной иерархии материальных и духовных ценностей. Если просветительская функция помогает знакомиться с миром, то ориентирующая помогает оценивать мир. И эта функция основная.</w:t>
      </w:r>
    </w:p>
    <w:p w:rsidR="003C458C" w:rsidRPr="003C458C" w:rsidRDefault="003C458C" w:rsidP="003C458C">
      <w:pPr>
        <w:jc w:val="both"/>
        <w:rPr>
          <w:sz w:val="28"/>
        </w:rPr>
      </w:pPr>
    </w:p>
    <w:p w:rsidR="003C458C" w:rsidRPr="003C458C" w:rsidRDefault="003C458C" w:rsidP="003C458C">
      <w:pPr>
        <w:jc w:val="both"/>
        <w:rPr>
          <w:sz w:val="28"/>
        </w:rPr>
      </w:pPr>
      <w:r w:rsidRPr="003C458C">
        <w:rPr>
          <w:sz w:val="28"/>
        </w:rPr>
        <w:t xml:space="preserve">Направляющая функция классного часа помогает переводить разговор о жизни в область реальной практики учащихся, направляя их деятельность. Эта функция выступает как реальное воздействие на практическую сторону </w:t>
      </w:r>
      <w:r w:rsidRPr="003C458C">
        <w:rPr>
          <w:sz w:val="28"/>
        </w:rPr>
        <w:lastRenderedPageBreak/>
        <w:t>жизни воспитанников, на их поведение, на выбор жизненного пути, на постановку жизненных целей и реализацию этих целей.</w:t>
      </w:r>
    </w:p>
    <w:p w:rsidR="003C458C" w:rsidRPr="003C458C" w:rsidRDefault="003C458C" w:rsidP="003C458C">
      <w:pPr>
        <w:jc w:val="both"/>
        <w:rPr>
          <w:sz w:val="28"/>
        </w:rPr>
      </w:pPr>
    </w:p>
    <w:p w:rsidR="003C458C" w:rsidRPr="003C458C" w:rsidRDefault="003C458C" w:rsidP="003C458C">
      <w:pPr>
        <w:jc w:val="both"/>
        <w:rPr>
          <w:sz w:val="28"/>
        </w:rPr>
      </w:pPr>
      <w:r w:rsidRPr="003C458C">
        <w:rPr>
          <w:sz w:val="28"/>
        </w:rPr>
        <w:t xml:space="preserve">Организуя ценностно-ориентационную деятельность школьников с помощью классного часа, мы тем самым содействуем передаче и развитию у них социально-ценностных отношений, являющихся основной целью этой формы воспитательной работы. </w:t>
      </w:r>
    </w:p>
    <w:p w:rsidR="003C458C" w:rsidRPr="003C458C" w:rsidRDefault="003C458C" w:rsidP="003C458C">
      <w:pPr>
        <w:jc w:val="both"/>
        <w:rPr>
          <w:sz w:val="28"/>
        </w:rPr>
      </w:pPr>
    </w:p>
    <w:p w:rsidR="003C458C" w:rsidRPr="003C458C" w:rsidRDefault="003C458C" w:rsidP="003C458C">
      <w:pPr>
        <w:jc w:val="both"/>
        <w:rPr>
          <w:sz w:val="28"/>
        </w:rPr>
      </w:pPr>
      <w:r w:rsidRPr="003C458C">
        <w:rPr>
          <w:sz w:val="28"/>
        </w:rPr>
        <w:t xml:space="preserve"> Воспитательной целью классного часа является формирование  запланированного, точно определенного отношения   учащихся  к какому-то явлению, объекту мира. Например, конкретной целью педагог ставит:</w:t>
      </w:r>
    </w:p>
    <w:p w:rsidR="003C458C" w:rsidRPr="003C458C" w:rsidRDefault="003C458C" w:rsidP="003C458C">
      <w:pPr>
        <w:jc w:val="both"/>
        <w:rPr>
          <w:sz w:val="28"/>
        </w:rPr>
      </w:pPr>
    </w:p>
    <w:p w:rsidR="003C458C" w:rsidRPr="003C458C" w:rsidRDefault="003C458C" w:rsidP="003C458C">
      <w:pPr>
        <w:jc w:val="both"/>
        <w:rPr>
          <w:sz w:val="28"/>
        </w:rPr>
      </w:pPr>
      <w:r w:rsidRPr="003C458C">
        <w:rPr>
          <w:sz w:val="28"/>
        </w:rPr>
        <w:t>- «Пробудить чувства уважения к миру животных,  соучастия в их судьбе, стремление защитить от жестокого обращения с ними»;</w:t>
      </w:r>
    </w:p>
    <w:p w:rsidR="003C458C" w:rsidRPr="003C458C" w:rsidRDefault="003C458C" w:rsidP="003C458C">
      <w:pPr>
        <w:jc w:val="both"/>
        <w:rPr>
          <w:sz w:val="28"/>
        </w:rPr>
      </w:pPr>
      <w:r w:rsidRPr="003C458C">
        <w:rPr>
          <w:sz w:val="28"/>
        </w:rPr>
        <w:t>- «Сформировать представление о морали, дать определение понятий морали и нравственности»;</w:t>
      </w:r>
    </w:p>
    <w:p w:rsidR="003C458C" w:rsidRPr="003C458C" w:rsidRDefault="003C458C" w:rsidP="003C458C">
      <w:pPr>
        <w:jc w:val="both"/>
        <w:rPr>
          <w:sz w:val="28"/>
        </w:rPr>
      </w:pPr>
      <w:r w:rsidRPr="003C458C">
        <w:rPr>
          <w:sz w:val="28"/>
        </w:rPr>
        <w:t>- «Сформировать навыки  законопослушного поведения»;</w:t>
      </w:r>
    </w:p>
    <w:p w:rsidR="003C458C" w:rsidRPr="003C458C" w:rsidRDefault="003C458C" w:rsidP="003C458C">
      <w:pPr>
        <w:jc w:val="both"/>
        <w:rPr>
          <w:sz w:val="28"/>
        </w:rPr>
      </w:pPr>
      <w:r w:rsidRPr="003C458C">
        <w:rPr>
          <w:sz w:val="28"/>
        </w:rPr>
        <w:t>- «Содействовать выработке собственных нравственных  взглядов, суждений, оценок».</w:t>
      </w:r>
    </w:p>
    <w:p w:rsidR="003C458C" w:rsidRPr="003C458C" w:rsidRDefault="003C458C" w:rsidP="003C458C">
      <w:pPr>
        <w:jc w:val="both"/>
        <w:rPr>
          <w:sz w:val="28"/>
        </w:rPr>
      </w:pPr>
    </w:p>
    <w:p w:rsidR="003C458C" w:rsidRPr="003C458C" w:rsidRDefault="003C458C" w:rsidP="003C458C">
      <w:pPr>
        <w:jc w:val="both"/>
        <w:rPr>
          <w:sz w:val="28"/>
        </w:rPr>
      </w:pPr>
      <w:r w:rsidRPr="003C458C">
        <w:rPr>
          <w:sz w:val="28"/>
        </w:rPr>
        <w:t>Анализ практики организации классных часов в школе показывает, что многие классные руководители  допускают серьезные промахи: они не всегда видят различие между целями и задачами классного часа, обращаясь с этими понятиями как  с синонимическими. В  определении цели и задач исходят не из воспитательного результата, который должен планироваться, а из средств воздействия. И  задачи поставленные ими выглядят как «рассказать о…», «объяснить…», «посмотреть…», «обсудить…». Все эти ошибки в совокупности рождают формальное воспитательное мероприятие.</w:t>
      </w:r>
    </w:p>
    <w:p w:rsidR="003C458C" w:rsidRPr="003C458C" w:rsidRDefault="003C458C" w:rsidP="003C458C">
      <w:pPr>
        <w:jc w:val="both"/>
        <w:rPr>
          <w:sz w:val="28"/>
        </w:rPr>
      </w:pPr>
    </w:p>
    <w:p w:rsidR="003C458C" w:rsidRPr="003C458C" w:rsidRDefault="003C458C" w:rsidP="003C458C">
      <w:pPr>
        <w:jc w:val="both"/>
        <w:rPr>
          <w:b/>
          <w:i/>
          <w:sz w:val="28"/>
        </w:rPr>
      </w:pPr>
      <w:r w:rsidRPr="003C458C">
        <w:rPr>
          <w:b/>
          <w:i/>
          <w:sz w:val="28"/>
        </w:rPr>
        <w:t>Методика и техника организации классного часа.</w:t>
      </w:r>
    </w:p>
    <w:p w:rsidR="003C458C" w:rsidRPr="003C458C" w:rsidRDefault="003C458C" w:rsidP="003C458C">
      <w:pPr>
        <w:jc w:val="both"/>
        <w:rPr>
          <w:sz w:val="28"/>
        </w:rPr>
      </w:pPr>
    </w:p>
    <w:p w:rsidR="003C458C" w:rsidRPr="003C458C" w:rsidRDefault="003C458C" w:rsidP="003C458C">
      <w:pPr>
        <w:jc w:val="both"/>
        <w:rPr>
          <w:sz w:val="28"/>
        </w:rPr>
      </w:pPr>
      <w:r w:rsidRPr="003C458C">
        <w:rPr>
          <w:sz w:val="28"/>
        </w:rPr>
        <w:t>Классные часы можно систематизировать следующим образом:</w:t>
      </w:r>
    </w:p>
    <w:p w:rsidR="003C458C" w:rsidRPr="003C458C" w:rsidRDefault="003C458C" w:rsidP="003C458C">
      <w:pPr>
        <w:jc w:val="both"/>
        <w:rPr>
          <w:sz w:val="28"/>
        </w:rPr>
      </w:pPr>
      <w:r w:rsidRPr="003C458C">
        <w:rPr>
          <w:sz w:val="28"/>
        </w:rPr>
        <w:t>классный час, организованный как способ коллективного планирования творческих дел;</w:t>
      </w:r>
    </w:p>
    <w:p w:rsidR="003C458C" w:rsidRPr="003C458C" w:rsidRDefault="003C458C" w:rsidP="003C458C">
      <w:pPr>
        <w:jc w:val="both"/>
        <w:rPr>
          <w:sz w:val="28"/>
        </w:rPr>
      </w:pPr>
      <w:r w:rsidRPr="003C458C">
        <w:rPr>
          <w:sz w:val="28"/>
        </w:rPr>
        <w:t>классный час – плановый, для подведения итогов, например успеваемости за четверть;</w:t>
      </w:r>
    </w:p>
    <w:p w:rsidR="003C458C" w:rsidRPr="003C458C" w:rsidRDefault="003C458C" w:rsidP="003C458C">
      <w:pPr>
        <w:jc w:val="both"/>
        <w:rPr>
          <w:sz w:val="28"/>
        </w:rPr>
      </w:pPr>
      <w:r w:rsidRPr="003C458C">
        <w:rPr>
          <w:sz w:val="28"/>
        </w:rPr>
        <w:t>классный час – как беседа по психолого – педагогическим проблемам учащихся;</w:t>
      </w:r>
    </w:p>
    <w:p w:rsidR="003C458C" w:rsidRPr="003C458C" w:rsidRDefault="003C458C" w:rsidP="003C458C">
      <w:pPr>
        <w:jc w:val="both"/>
        <w:rPr>
          <w:sz w:val="28"/>
        </w:rPr>
      </w:pPr>
      <w:r w:rsidRPr="003C458C">
        <w:rPr>
          <w:sz w:val="28"/>
        </w:rPr>
        <w:t>классный час как нравственный час общения, разговор «по душам», уточнение нравственных ценностей;</w:t>
      </w:r>
    </w:p>
    <w:p w:rsidR="003C458C" w:rsidRPr="003C458C" w:rsidRDefault="003C458C" w:rsidP="003C458C">
      <w:pPr>
        <w:jc w:val="both"/>
        <w:rPr>
          <w:sz w:val="28"/>
        </w:rPr>
      </w:pPr>
      <w:r w:rsidRPr="003C458C">
        <w:rPr>
          <w:sz w:val="28"/>
        </w:rPr>
        <w:t xml:space="preserve">система классных часов для реализации определенной образовательной программы («Познай себя», «Познай другого», </w:t>
      </w:r>
    </w:p>
    <w:p w:rsidR="003C458C" w:rsidRPr="003C458C" w:rsidRDefault="003C458C" w:rsidP="003C458C">
      <w:pPr>
        <w:jc w:val="both"/>
        <w:rPr>
          <w:sz w:val="28"/>
        </w:rPr>
      </w:pPr>
      <w:r w:rsidRPr="003C458C">
        <w:rPr>
          <w:sz w:val="28"/>
        </w:rPr>
        <w:t xml:space="preserve">«Общение и  этикет», «Права гражданина и человека», «Основы семейных отношений», «Основы законопослушного поведения»,  «Культура здоровья»,  «История, культура, природа родного края», «Профориентация»). </w:t>
      </w:r>
    </w:p>
    <w:p w:rsidR="003C458C" w:rsidRPr="003C458C" w:rsidRDefault="003C458C" w:rsidP="003C458C">
      <w:pPr>
        <w:jc w:val="both"/>
        <w:rPr>
          <w:sz w:val="28"/>
        </w:rPr>
      </w:pPr>
    </w:p>
    <w:p w:rsidR="003C458C" w:rsidRPr="003C458C" w:rsidRDefault="003C458C" w:rsidP="003C458C">
      <w:pPr>
        <w:jc w:val="both"/>
        <w:rPr>
          <w:b/>
          <w:i/>
          <w:sz w:val="28"/>
        </w:rPr>
      </w:pPr>
      <w:r w:rsidRPr="003C458C">
        <w:rPr>
          <w:b/>
          <w:i/>
          <w:sz w:val="28"/>
        </w:rPr>
        <w:t>Готовить классный час надо не менее тщательно, чем урок:</w:t>
      </w:r>
    </w:p>
    <w:p w:rsidR="003C458C" w:rsidRPr="003C458C" w:rsidRDefault="003C458C" w:rsidP="003C458C">
      <w:pPr>
        <w:jc w:val="both"/>
        <w:rPr>
          <w:sz w:val="28"/>
        </w:rPr>
      </w:pPr>
    </w:p>
    <w:p w:rsidR="003C458C" w:rsidRPr="003C458C" w:rsidRDefault="003C458C" w:rsidP="003C458C">
      <w:pPr>
        <w:jc w:val="both"/>
        <w:rPr>
          <w:sz w:val="28"/>
        </w:rPr>
      </w:pPr>
      <w:r w:rsidRPr="003C458C">
        <w:rPr>
          <w:sz w:val="28"/>
        </w:rPr>
        <w:t>- определить тему с учетом основных задач воспитания на современном</w:t>
      </w:r>
      <w:r>
        <w:rPr>
          <w:sz w:val="28"/>
          <w:lang w:val="ru-RU"/>
        </w:rPr>
        <w:t xml:space="preserve"> </w:t>
      </w:r>
    </w:p>
    <w:p w:rsidR="003C458C" w:rsidRPr="003C458C" w:rsidRDefault="003C458C" w:rsidP="003C458C">
      <w:pPr>
        <w:jc w:val="both"/>
        <w:rPr>
          <w:sz w:val="28"/>
        </w:rPr>
      </w:pPr>
      <w:r w:rsidRPr="003C458C">
        <w:rPr>
          <w:sz w:val="28"/>
        </w:rPr>
        <w:t>этапе;</w:t>
      </w:r>
    </w:p>
    <w:p w:rsidR="003C458C" w:rsidRPr="003C458C" w:rsidRDefault="003C458C" w:rsidP="003C458C">
      <w:pPr>
        <w:jc w:val="both"/>
        <w:rPr>
          <w:sz w:val="28"/>
        </w:rPr>
      </w:pPr>
      <w:r w:rsidRPr="003C458C">
        <w:rPr>
          <w:sz w:val="28"/>
        </w:rPr>
        <w:t>-  четко сформулировать цель и задачи;</w:t>
      </w:r>
    </w:p>
    <w:p w:rsidR="003C458C" w:rsidRPr="003C458C" w:rsidRDefault="003C458C" w:rsidP="003C458C">
      <w:pPr>
        <w:jc w:val="both"/>
        <w:rPr>
          <w:sz w:val="28"/>
        </w:rPr>
      </w:pPr>
      <w:r w:rsidRPr="003C458C">
        <w:rPr>
          <w:sz w:val="28"/>
        </w:rPr>
        <w:t>-  продумать содержание;</w:t>
      </w:r>
    </w:p>
    <w:p w:rsidR="003C458C" w:rsidRPr="003C458C" w:rsidRDefault="003C458C" w:rsidP="003C458C">
      <w:pPr>
        <w:jc w:val="both"/>
        <w:rPr>
          <w:sz w:val="28"/>
        </w:rPr>
      </w:pPr>
      <w:r w:rsidRPr="003C458C">
        <w:rPr>
          <w:sz w:val="28"/>
        </w:rPr>
        <w:t>-  определить четкую структуру, составить план или сценарий, продумать</w:t>
      </w:r>
    </w:p>
    <w:p w:rsidR="003C458C" w:rsidRPr="003C458C" w:rsidRDefault="003C458C" w:rsidP="003C458C">
      <w:pPr>
        <w:jc w:val="both"/>
        <w:rPr>
          <w:sz w:val="28"/>
        </w:rPr>
      </w:pPr>
      <w:r w:rsidRPr="003C458C">
        <w:rPr>
          <w:sz w:val="28"/>
        </w:rPr>
        <w:t>взаимосвязь этапов;</w:t>
      </w:r>
    </w:p>
    <w:p w:rsidR="003C458C" w:rsidRPr="003C458C" w:rsidRDefault="003C458C" w:rsidP="003C458C">
      <w:pPr>
        <w:jc w:val="both"/>
        <w:rPr>
          <w:sz w:val="28"/>
        </w:rPr>
      </w:pPr>
      <w:r w:rsidRPr="003C458C">
        <w:rPr>
          <w:sz w:val="28"/>
        </w:rPr>
        <w:t>-  подготовить элемент «неожиданности», «изюминку»;</w:t>
      </w:r>
    </w:p>
    <w:p w:rsidR="003C458C" w:rsidRPr="003C458C" w:rsidRDefault="003C458C" w:rsidP="003C458C">
      <w:pPr>
        <w:jc w:val="both"/>
        <w:rPr>
          <w:sz w:val="28"/>
        </w:rPr>
      </w:pPr>
      <w:r w:rsidRPr="003C458C">
        <w:rPr>
          <w:sz w:val="28"/>
        </w:rPr>
        <w:t>- подготовить  вспомогательные материалы  (наглядные пособия,</w:t>
      </w:r>
    </w:p>
    <w:p w:rsidR="003C458C" w:rsidRPr="003C458C" w:rsidRDefault="003C458C" w:rsidP="003C458C">
      <w:pPr>
        <w:jc w:val="both"/>
        <w:rPr>
          <w:sz w:val="28"/>
        </w:rPr>
      </w:pPr>
      <w:r w:rsidRPr="003C458C">
        <w:rPr>
          <w:sz w:val="28"/>
        </w:rPr>
        <w:t>музыкальное    оформление,   раздаточный материал и др.), пригласить</w:t>
      </w:r>
    </w:p>
    <w:p w:rsidR="003C458C" w:rsidRPr="003C458C" w:rsidRDefault="003C458C" w:rsidP="003C458C">
      <w:pPr>
        <w:jc w:val="both"/>
        <w:rPr>
          <w:sz w:val="28"/>
        </w:rPr>
      </w:pPr>
      <w:r w:rsidRPr="003C458C">
        <w:rPr>
          <w:sz w:val="28"/>
        </w:rPr>
        <w:t>специалистов, интересных людей или родителей;</w:t>
      </w:r>
    </w:p>
    <w:p w:rsidR="003C458C" w:rsidRPr="003C458C" w:rsidRDefault="003C458C" w:rsidP="003C458C">
      <w:pPr>
        <w:jc w:val="both"/>
        <w:rPr>
          <w:sz w:val="28"/>
        </w:rPr>
      </w:pPr>
      <w:r w:rsidRPr="003C458C">
        <w:rPr>
          <w:sz w:val="28"/>
        </w:rPr>
        <w:t>- включить учащихся в процесс предварительной подготовки и проведения</w:t>
      </w:r>
    </w:p>
    <w:p w:rsidR="003C458C" w:rsidRPr="003C458C" w:rsidRDefault="003C458C" w:rsidP="003C458C">
      <w:pPr>
        <w:jc w:val="both"/>
        <w:rPr>
          <w:sz w:val="28"/>
        </w:rPr>
      </w:pPr>
      <w:r w:rsidRPr="003C458C">
        <w:rPr>
          <w:sz w:val="28"/>
        </w:rPr>
        <w:t>классного часа, распределить задания между участниками и группами;</w:t>
      </w:r>
    </w:p>
    <w:p w:rsidR="003C458C" w:rsidRPr="003C458C" w:rsidRDefault="003C458C" w:rsidP="003C458C">
      <w:pPr>
        <w:jc w:val="both"/>
        <w:rPr>
          <w:sz w:val="28"/>
        </w:rPr>
      </w:pPr>
      <w:r w:rsidRPr="003C458C">
        <w:rPr>
          <w:sz w:val="28"/>
        </w:rPr>
        <w:t>-  проанализировать его результативность.</w:t>
      </w:r>
    </w:p>
    <w:p w:rsidR="003C458C" w:rsidRPr="003C458C" w:rsidRDefault="003C458C" w:rsidP="003C458C">
      <w:pPr>
        <w:jc w:val="both"/>
        <w:rPr>
          <w:sz w:val="28"/>
        </w:rPr>
      </w:pPr>
    </w:p>
    <w:p w:rsidR="003C458C" w:rsidRPr="003C458C" w:rsidRDefault="003C458C" w:rsidP="003C458C">
      <w:pPr>
        <w:jc w:val="both"/>
        <w:rPr>
          <w:b/>
          <w:sz w:val="28"/>
        </w:rPr>
      </w:pPr>
      <w:r w:rsidRPr="003C458C">
        <w:rPr>
          <w:b/>
          <w:sz w:val="28"/>
        </w:rPr>
        <w:t>Структура классного часа</w:t>
      </w:r>
    </w:p>
    <w:p w:rsidR="003C458C" w:rsidRPr="003C458C" w:rsidRDefault="003C458C" w:rsidP="003C458C">
      <w:pPr>
        <w:jc w:val="both"/>
        <w:rPr>
          <w:sz w:val="28"/>
        </w:rPr>
      </w:pPr>
    </w:p>
    <w:p w:rsidR="003C458C" w:rsidRPr="003C458C" w:rsidRDefault="003C458C" w:rsidP="003C458C">
      <w:pPr>
        <w:jc w:val="both"/>
        <w:rPr>
          <w:sz w:val="28"/>
        </w:rPr>
      </w:pPr>
      <w:r w:rsidRPr="003C458C">
        <w:rPr>
          <w:sz w:val="28"/>
        </w:rPr>
        <w:t>Структура классного часа состоит из трех частей:</w:t>
      </w:r>
    </w:p>
    <w:p w:rsidR="003C458C" w:rsidRPr="003C458C" w:rsidRDefault="003C458C" w:rsidP="003C458C">
      <w:pPr>
        <w:pStyle w:val="a3"/>
        <w:numPr>
          <w:ilvl w:val="0"/>
          <w:numId w:val="1"/>
        </w:numPr>
        <w:jc w:val="both"/>
        <w:rPr>
          <w:sz w:val="28"/>
        </w:rPr>
      </w:pPr>
      <w:r w:rsidRPr="003C458C">
        <w:rPr>
          <w:sz w:val="28"/>
        </w:rPr>
        <w:t>вступительное слово классного руководителя;</w:t>
      </w:r>
    </w:p>
    <w:p w:rsidR="003C458C" w:rsidRPr="003C458C" w:rsidRDefault="003C458C" w:rsidP="003C458C">
      <w:pPr>
        <w:pStyle w:val="a3"/>
        <w:numPr>
          <w:ilvl w:val="0"/>
          <w:numId w:val="1"/>
        </w:numPr>
        <w:jc w:val="both"/>
        <w:rPr>
          <w:sz w:val="28"/>
        </w:rPr>
      </w:pPr>
      <w:r w:rsidRPr="003C458C">
        <w:rPr>
          <w:sz w:val="28"/>
        </w:rPr>
        <w:t>основная (содержательная);</w:t>
      </w:r>
    </w:p>
    <w:p w:rsidR="003C458C" w:rsidRPr="003C458C" w:rsidRDefault="003C458C" w:rsidP="003C458C">
      <w:pPr>
        <w:pStyle w:val="a3"/>
        <w:numPr>
          <w:ilvl w:val="0"/>
          <w:numId w:val="1"/>
        </w:numPr>
        <w:jc w:val="both"/>
        <w:rPr>
          <w:sz w:val="28"/>
        </w:rPr>
      </w:pPr>
      <w:r w:rsidRPr="003C458C">
        <w:rPr>
          <w:sz w:val="28"/>
        </w:rPr>
        <w:t>заключительная (вывод).</w:t>
      </w:r>
    </w:p>
    <w:p w:rsidR="003C458C" w:rsidRPr="003C458C" w:rsidRDefault="003C458C" w:rsidP="003C458C">
      <w:pPr>
        <w:jc w:val="both"/>
        <w:rPr>
          <w:sz w:val="28"/>
        </w:rPr>
      </w:pPr>
    </w:p>
    <w:p w:rsidR="003C458C" w:rsidRPr="003C458C" w:rsidRDefault="003C458C" w:rsidP="003C458C">
      <w:pPr>
        <w:jc w:val="both"/>
        <w:rPr>
          <w:sz w:val="28"/>
        </w:rPr>
      </w:pPr>
      <w:r w:rsidRPr="003C458C">
        <w:rPr>
          <w:sz w:val="28"/>
        </w:rPr>
        <w:t xml:space="preserve"> </w:t>
      </w:r>
      <w:r w:rsidRPr="003C458C">
        <w:rPr>
          <w:b/>
          <w:i/>
          <w:sz w:val="28"/>
        </w:rPr>
        <w:t>Рекомендуемые современные  формы проведения классных часов</w:t>
      </w:r>
      <w:r w:rsidRPr="003C458C">
        <w:rPr>
          <w:sz w:val="28"/>
        </w:rPr>
        <w:t>:</w:t>
      </w:r>
    </w:p>
    <w:p w:rsidR="003C458C" w:rsidRPr="003C458C" w:rsidRDefault="003C458C" w:rsidP="003C458C">
      <w:pPr>
        <w:jc w:val="both"/>
        <w:rPr>
          <w:sz w:val="28"/>
        </w:rPr>
      </w:pPr>
    </w:p>
    <w:p w:rsidR="003C458C" w:rsidRPr="003C458C" w:rsidRDefault="003C458C" w:rsidP="003C458C">
      <w:pPr>
        <w:jc w:val="both"/>
        <w:rPr>
          <w:sz w:val="28"/>
        </w:rPr>
      </w:pPr>
      <w:r w:rsidRPr="003C458C">
        <w:rPr>
          <w:sz w:val="28"/>
        </w:rPr>
        <w:t>интерактивные игры, диспуты, дискуссии, круглые столы, игры – путешествия, КВН, нравственные и этические беседы, викторины, встречи с интересными людьми, тренинги, читательские конференции и др.</w:t>
      </w:r>
    </w:p>
    <w:p w:rsidR="003C458C" w:rsidRPr="003C458C" w:rsidRDefault="003C458C" w:rsidP="003C458C">
      <w:pPr>
        <w:jc w:val="both"/>
        <w:rPr>
          <w:sz w:val="28"/>
        </w:rPr>
      </w:pPr>
    </w:p>
    <w:p w:rsidR="003C458C" w:rsidRPr="003C458C" w:rsidRDefault="003C458C" w:rsidP="003C458C">
      <w:pPr>
        <w:jc w:val="both"/>
        <w:rPr>
          <w:b/>
          <w:sz w:val="28"/>
        </w:rPr>
      </w:pPr>
      <w:r w:rsidRPr="003C458C">
        <w:rPr>
          <w:b/>
          <w:sz w:val="28"/>
        </w:rPr>
        <w:t>Тематика классных часов.</w:t>
      </w:r>
    </w:p>
    <w:p w:rsidR="003C458C" w:rsidRPr="003C458C" w:rsidRDefault="003C458C" w:rsidP="003C458C">
      <w:pPr>
        <w:jc w:val="both"/>
        <w:rPr>
          <w:sz w:val="28"/>
        </w:rPr>
      </w:pPr>
    </w:p>
    <w:p w:rsidR="003C458C" w:rsidRPr="003C458C" w:rsidRDefault="003C458C" w:rsidP="003C458C">
      <w:pPr>
        <w:jc w:val="both"/>
        <w:rPr>
          <w:sz w:val="28"/>
        </w:rPr>
      </w:pPr>
      <w:r w:rsidRPr="003C458C">
        <w:rPr>
          <w:sz w:val="28"/>
        </w:rPr>
        <w:t>Планируя тематику классных часов на учебный год необходимо изучить инструктивно-методическое письмо Министерства образования Республики Беларусь по идеологической и воспитательной работе в общеобразовательных учреждениях, которое печатается ежегодно в августе в «Настаўніцкай газете», учитывать задачи и направления воспитательной работы, актуальные  в учебном году.</w:t>
      </w:r>
    </w:p>
    <w:p w:rsidR="003C458C" w:rsidRPr="003C458C" w:rsidRDefault="003C458C" w:rsidP="003C458C">
      <w:pPr>
        <w:jc w:val="both"/>
        <w:rPr>
          <w:sz w:val="28"/>
        </w:rPr>
      </w:pPr>
    </w:p>
    <w:p w:rsidR="003C458C" w:rsidRPr="003C458C" w:rsidRDefault="003C458C" w:rsidP="003C458C">
      <w:pPr>
        <w:jc w:val="both"/>
        <w:rPr>
          <w:sz w:val="28"/>
        </w:rPr>
      </w:pPr>
      <w:r w:rsidRPr="003C458C">
        <w:rPr>
          <w:sz w:val="28"/>
        </w:rPr>
        <w:t>Важно выстроить тематическую систему классных часов как целенаправленный процесс, создать условия для спокойного общения. Ребята должны быть не просто слушателями, а активными участниками, зрителями, экспертами. Информация, которая отбирается для классного часа должна быть познавательной, яркой и интересной, с массой примеров.</w:t>
      </w:r>
    </w:p>
    <w:p w:rsidR="003C458C" w:rsidRPr="003C458C" w:rsidRDefault="003C458C" w:rsidP="003C458C">
      <w:pPr>
        <w:jc w:val="both"/>
        <w:rPr>
          <w:sz w:val="28"/>
        </w:rPr>
      </w:pPr>
    </w:p>
    <w:p w:rsidR="003C458C" w:rsidRPr="003C458C" w:rsidRDefault="003C458C" w:rsidP="003C458C">
      <w:pPr>
        <w:jc w:val="both"/>
        <w:rPr>
          <w:sz w:val="28"/>
        </w:rPr>
      </w:pPr>
      <w:r w:rsidRPr="003C458C">
        <w:rPr>
          <w:sz w:val="28"/>
        </w:rPr>
        <w:lastRenderedPageBreak/>
        <w:t>Рекомендуется планировать циклы классных часов по гражданско- патриотическому воспитанию,  формированию здорового образа жизни и  культуры безопасной жизнедеятельности,  воспитанию культуры быта и досуга. Для учащихся начального звена, 5-х –7-х классов актуально проведение классных часов по формированию этической, эстетической и экологической культуры. Планируя классные часы для старшеклассников необходимо включить темы по профилактике противоправного поведения, профессиональной ориентации, семейному и гендерному воспитанию, формированию психологической культуры.</w:t>
      </w:r>
    </w:p>
    <w:p w:rsidR="003C458C" w:rsidRPr="003C458C" w:rsidRDefault="003C458C" w:rsidP="003C458C">
      <w:pPr>
        <w:jc w:val="both"/>
        <w:rPr>
          <w:sz w:val="28"/>
        </w:rPr>
      </w:pPr>
    </w:p>
    <w:p w:rsidR="003C458C" w:rsidRPr="003C458C" w:rsidRDefault="003C458C" w:rsidP="003C458C">
      <w:pPr>
        <w:jc w:val="both"/>
        <w:rPr>
          <w:sz w:val="28"/>
        </w:rPr>
      </w:pPr>
      <w:r w:rsidRPr="003C458C">
        <w:rPr>
          <w:sz w:val="28"/>
        </w:rPr>
        <w:t>Намечая тему, форму проведения, определяя содержание, отбирая материал для классного часа,  классный руководитель должен учитывать возрастные особенности детей, степень и характер развития класса, уровня воспитанности.</w:t>
      </w:r>
    </w:p>
    <w:p w:rsidR="003C458C" w:rsidRPr="003C458C" w:rsidRDefault="003C458C" w:rsidP="003C458C">
      <w:pPr>
        <w:jc w:val="both"/>
        <w:rPr>
          <w:sz w:val="28"/>
        </w:rPr>
      </w:pPr>
    </w:p>
    <w:p w:rsidR="003C458C" w:rsidRPr="003C458C" w:rsidRDefault="003C458C" w:rsidP="003C458C">
      <w:pPr>
        <w:jc w:val="both"/>
        <w:rPr>
          <w:sz w:val="28"/>
        </w:rPr>
      </w:pPr>
      <w:r w:rsidRPr="003C458C">
        <w:rPr>
          <w:sz w:val="28"/>
        </w:rPr>
        <w:t>Анализ работы начинающих педагогов позволяет сказать, что первый классный час – это нечто внепрограммное. Первый классный час должен пленить, впечатлить, должен идти от души молодого воспитателя.</w:t>
      </w:r>
    </w:p>
    <w:p w:rsidR="003C458C" w:rsidRPr="003C458C" w:rsidRDefault="003C458C" w:rsidP="003C458C">
      <w:pPr>
        <w:jc w:val="both"/>
        <w:rPr>
          <w:sz w:val="28"/>
        </w:rPr>
      </w:pPr>
    </w:p>
    <w:p w:rsidR="003C458C" w:rsidRPr="003C458C" w:rsidRDefault="003C458C" w:rsidP="003C458C">
      <w:pPr>
        <w:jc w:val="both"/>
        <w:rPr>
          <w:sz w:val="28"/>
        </w:rPr>
      </w:pPr>
      <w:r w:rsidRPr="003C458C">
        <w:rPr>
          <w:sz w:val="28"/>
        </w:rPr>
        <w:t xml:space="preserve"> Классный час не должен проводиться в назидательном тоне в форме  нотации за плохое поведение или успеваемость. Классный руководитель  посредством классного часа может создать определенные условия, с помощью которых  можно спрогнозировать результативность воспитательной работы. </w:t>
      </w:r>
    </w:p>
    <w:p w:rsidR="003C458C" w:rsidRPr="003C458C" w:rsidRDefault="003C458C" w:rsidP="003C458C">
      <w:pPr>
        <w:jc w:val="both"/>
        <w:rPr>
          <w:sz w:val="28"/>
        </w:rPr>
      </w:pPr>
    </w:p>
    <w:p w:rsidR="00DB4221" w:rsidRPr="003C458C" w:rsidRDefault="003C458C" w:rsidP="003C458C">
      <w:pPr>
        <w:jc w:val="both"/>
        <w:rPr>
          <w:sz w:val="28"/>
        </w:rPr>
      </w:pPr>
      <w:r w:rsidRPr="003C458C">
        <w:rPr>
          <w:sz w:val="28"/>
        </w:rPr>
        <w:t>Сценарии и разработки классных часов печатаются в ежемесячных научно-методических российских и белорусских журналах: «Классный руководитель»,  «Практика административной работы в школе», «Воспитание школьников»,  «Воспитательная работа в школе»,  «Праблемы выхавання», «Здаровы лад жыцця»,  «Пазашкольнае выхаванне»,  «Народная асвета» и др.</w:t>
      </w:r>
    </w:p>
    <w:sectPr w:rsidR="00DB4221" w:rsidRPr="003C458C" w:rsidSect="00DB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E4156"/>
    <w:multiLevelType w:val="hybridMultilevel"/>
    <w:tmpl w:val="7C44C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C458C"/>
    <w:rsid w:val="000947BE"/>
    <w:rsid w:val="001A42FA"/>
    <w:rsid w:val="001C1131"/>
    <w:rsid w:val="002B53BE"/>
    <w:rsid w:val="00355DE5"/>
    <w:rsid w:val="003C458C"/>
    <w:rsid w:val="00723935"/>
    <w:rsid w:val="00882774"/>
    <w:rsid w:val="00A543C3"/>
    <w:rsid w:val="00DB4221"/>
    <w:rsid w:val="00F10FC5"/>
    <w:rsid w:val="00F424B7"/>
    <w:rsid w:val="00F8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4"/>
        <w:szCs w:val="28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FA"/>
    <w:pPr>
      <w:spacing w:after="0" w:afterAutospacing="0"/>
    </w:pPr>
    <w:rPr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1160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2016-06-09T12:10:00Z</dcterms:created>
  <dcterms:modified xsi:type="dcterms:W3CDTF">2016-06-09T12:15:00Z</dcterms:modified>
</cp:coreProperties>
</file>