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80" w:rsidRPr="00006A80" w:rsidRDefault="00006A80" w:rsidP="00006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ПОЛОЖЕНИЕ</w:t>
      </w:r>
    </w:p>
    <w:p w:rsidR="00006A80" w:rsidRPr="00006A80" w:rsidRDefault="00006A80" w:rsidP="00006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об антинаркотическом отряде «Вектор»</w:t>
      </w:r>
    </w:p>
    <w:p w:rsidR="00006A80" w:rsidRPr="00006A80" w:rsidRDefault="00006A80" w:rsidP="00006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государственного учреждения образования «Специальная школа-интернат </w:t>
      </w:r>
      <w:proofErr w:type="spellStart"/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г.Новогрудка</w:t>
      </w:r>
      <w:proofErr w:type="spellEnd"/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имени </w:t>
      </w:r>
      <w:proofErr w:type="spellStart"/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Л.Ф.Пашинского</w:t>
      </w:r>
      <w:proofErr w:type="spellEnd"/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»</w:t>
      </w:r>
    </w:p>
    <w:p w:rsidR="00006A80" w:rsidRPr="00006A80" w:rsidRDefault="00006A80" w:rsidP="00006A8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u w:val="single"/>
          <w:lang w:eastAsia="ru-RU"/>
        </w:rPr>
        <w:t>Общие положения</w:t>
      </w:r>
    </w:p>
    <w:p w:rsidR="00006A80" w:rsidRPr="00006A80" w:rsidRDefault="00006A80" w:rsidP="00006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1.1.   Антинаркотический отряд</w:t>
      </w:r>
      <w:bookmarkStart w:id="0" w:name="_GoBack"/>
      <w:bookmarkEnd w:id="0"/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создается на добровольных началах из числа учащихся 8-10-х классов: членов ОО «БРСМ», членов волонтёрских отрядов и всех желающих для активного содействия в работе педагогов и правоохранительных органов со сверстниками по пропаганде и распространению правовых знаний, организации и проведению мероприятий по недопущению распространения «</w:t>
      </w:r>
      <w:proofErr w:type="spellStart"/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спайсов</w:t>
      </w:r>
      <w:proofErr w:type="spellEnd"/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».</w:t>
      </w:r>
    </w:p>
    <w:p w:rsidR="00006A80" w:rsidRPr="00006A80" w:rsidRDefault="00006A80" w:rsidP="00006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1.2.   Деятельность отряда основывается на соблюдении Положения.</w:t>
      </w:r>
    </w:p>
    <w:p w:rsidR="00006A80" w:rsidRPr="00006A80" w:rsidRDefault="00006A80" w:rsidP="00006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1.</w:t>
      </w:r>
      <w:proofErr w:type="gramStart"/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3.Руководство</w:t>
      </w:r>
      <w:proofErr w:type="gramEnd"/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отрядом осуществляется, назначенным приказом, руководителем антинаркотического отряда.</w:t>
      </w:r>
    </w:p>
    <w:p w:rsidR="00006A80" w:rsidRPr="00006A80" w:rsidRDefault="00006A80" w:rsidP="00006A8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u w:val="single"/>
          <w:lang w:eastAsia="ru-RU"/>
        </w:rPr>
        <w:t>Основные задачи антинаркотического отряда:</w:t>
      </w:r>
    </w:p>
    <w:p w:rsidR="00006A80" w:rsidRPr="00006A80" w:rsidRDefault="00006A80" w:rsidP="00006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2.1.   проведение профилактических мероприятий по недопущению распространения и употребления наркотических веществ, психотропных веществ и их аналогов с учащимися по принципу равного обучения;</w:t>
      </w:r>
    </w:p>
    <w:p w:rsidR="00006A80" w:rsidRPr="00006A80" w:rsidRDefault="00006A80" w:rsidP="00006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2.2.   участие в индивидуально-профилактической работе с учащимися, состоящими на ВК, учете в ИДН, вовлечение их в организованную досуговую деятельность, спортивные мероприятия;</w:t>
      </w:r>
    </w:p>
    <w:p w:rsidR="00006A80" w:rsidRPr="00006A80" w:rsidRDefault="00006A80" w:rsidP="00006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2.3.   содействие педагогам и сотрудникам правоохранительных органов в работе по пропаганде и распространению правовых знаний среди сверстников;</w:t>
      </w:r>
    </w:p>
    <w:p w:rsidR="00006A80" w:rsidRPr="00006A80" w:rsidRDefault="00006A80" w:rsidP="00006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2.4.   активное участие в антинаркотических мероприятиях «Стоп! Спайс», «Молодежь против курительных смесей», «Скажи наркотикам - нет» и в соответствии с планом работы отряда.</w:t>
      </w:r>
    </w:p>
    <w:p w:rsidR="00006A80" w:rsidRPr="00006A80" w:rsidRDefault="00006A80" w:rsidP="00006A8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u w:val="single"/>
          <w:lang w:eastAsia="ru-RU"/>
        </w:rPr>
        <w:t>Организационное строение и членство в отряде</w:t>
      </w:r>
    </w:p>
    <w:p w:rsidR="00006A80" w:rsidRPr="00006A80" w:rsidRDefault="00006A80" w:rsidP="00006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3.1.   Руководство отрядом осуществляют командир или его заместитель, избранные на общем собрании антинаркотического отряда</w:t>
      </w:r>
    </w:p>
    <w:p w:rsidR="00006A80" w:rsidRPr="00006A80" w:rsidRDefault="00006A80" w:rsidP="00006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3.2.   Руководитель отряда заслушивает сообщения и отчеты командира отряда по мере необходимости, но не реже 1 раза в месяц.</w:t>
      </w:r>
    </w:p>
    <w:p w:rsidR="00006A80" w:rsidRPr="00006A80" w:rsidRDefault="00006A80" w:rsidP="00006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3.3.   Информирование отдела образования, спорта и туризма о работе отряда проводится ежегодно по результатам календарного года (до 10 января).</w:t>
      </w:r>
    </w:p>
    <w:p w:rsidR="00006A80" w:rsidRPr="00006A80" w:rsidRDefault="00006A80" w:rsidP="00006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3.4.   Численность членов отряда составляет 10 учащихся.</w:t>
      </w:r>
    </w:p>
    <w:p w:rsidR="00006A80" w:rsidRPr="00006A80" w:rsidRDefault="00006A80" w:rsidP="00006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3.5.   Членом антинаркотического отряда может стать учащийся, который добровольно изъявил желание работать в составе отряда, признает и готов соблюдать положение.</w:t>
      </w:r>
    </w:p>
    <w:p w:rsidR="00006A80" w:rsidRPr="00006A80" w:rsidRDefault="00006A80" w:rsidP="00006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3.6.   Прием в антинаркотический отряд производится на основе личного заявления на имя руководителя учреждения образования на добровольной основе в индивидуальном порядке.</w:t>
      </w:r>
    </w:p>
    <w:p w:rsidR="00006A80" w:rsidRPr="00006A80" w:rsidRDefault="00006A80" w:rsidP="00006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lastRenderedPageBreak/>
        <w:t>3.7.   Исключение из членов отряда производится за нарушение настоящего положения решением общего собрания отряда или по личному письменному заявлению.</w:t>
      </w:r>
    </w:p>
    <w:p w:rsidR="00006A80" w:rsidRPr="00006A80" w:rsidRDefault="00006A80" w:rsidP="00006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3.8.   Члены антинаркотического отряда обеспечиваются для каждодневного ношения значками с логотипом отряда.</w:t>
      </w:r>
    </w:p>
    <w:p w:rsidR="00006A80" w:rsidRPr="00006A80" w:rsidRDefault="00006A80" w:rsidP="00006A80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u w:val="single"/>
          <w:lang w:eastAsia="ru-RU"/>
        </w:rPr>
        <w:t>Обязанности членов отряда</w:t>
      </w:r>
    </w:p>
    <w:p w:rsidR="00006A80" w:rsidRPr="00006A80" w:rsidRDefault="00006A80" w:rsidP="00006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Член отряда обязан:</w:t>
      </w:r>
    </w:p>
    <w:p w:rsidR="00006A80" w:rsidRPr="00006A80" w:rsidRDefault="00006A80" w:rsidP="00006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4.1.   добросовестно и ответственно относиться к выполнению обязанностей по реализации задач отряда, поручений командира отряда;</w:t>
      </w:r>
    </w:p>
    <w:p w:rsidR="00006A80" w:rsidRPr="00006A80" w:rsidRDefault="00006A80" w:rsidP="00006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4.2.   постоянно повышать свой идеологический, культурный, образовательный уровень знаний по реализуемым направлениям деятельности;</w:t>
      </w:r>
    </w:p>
    <w:p w:rsidR="00006A80" w:rsidRPr="00006A80" w:rsidRDefault="00006A80" w:rsidP="00006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4.3.  овладевать и совершенствовать формы и методы профилактической работы; демонстрировать поведенческие навыки здорового образа жизни, непринятие вредных привычек;</w:t>
      </w:r>
    </w:p>
    <w:p w:rsidR="00006A80" w:rsidRPr="00006A80" w:rsidRDefault="00006A80" w:rsidP="00006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4.4.   активно проводить антинаркотические акции в учреждениях образования, в том числе, в общежитиях;</w:t>
      </w:r>
    </w:p>
    <w:p w:rsidR="00006A80" w:rsidRPr="00006A80" w:rsidRDefault="00006A80" w:rsidP="00006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4.5.   знать и соблюдать задачи и принципы работы своего отряда, укреплять его авторитет;</w:t>
      </w:r>
    </w:p>
    <w:p w:rsidR="00006A80" w:rsidRPr="00006A80" w:rsidRDefault="00006A80" w:rsidP="00006A8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u w:val="single"/>
          <w:lang w:eastAsia="ru-RU"/>
        </w:rPr>
        <w:t>Меры поощрения и взыскания</w:t>
      </w:r>
    </w:p>
    <w:p w:rsidR="00006A80" w:rsidRPr="00006A80" w:rsidRDefault="00006A80" w:rsidP="00006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5.1.   За активное участие в работе антинаркотического отряда члены отряда могут поощряться:</w:t>
      </w:r>
    </w:p>
    <w:p w:rsidR="00006A80" w:rsidRPr="00006A80" w:rsidRDefault="00006A80" w:rsidP="00006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-        объявлением благодарности руководителя учреждения образования, начальника РОВД, ОО БРСМ;</w:t>
      </w:r>
    </w:p>
    <w:p w:rsidR="00006A80" w:rsidRPr="00006A80" w:rsidRDefault="00006A80" w:rsidP="00006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-        иными формами стимулирования и поощрения в зависимости от резервных возможностей (бесплатное посещение театра, кинотеатров, физкультурно-оздоровительных центров, центров досуга и т.д.).</w:t>
      </w:r>
    </w:p>
    <w:p w:rsidR="00006A80" w:rsidRPr="00006A80" w:rsidRDefault="00006A80" w:rsidP="00006A80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u w:val="single"/>
          <w:lang w:eastAsia="ru-RU"/>
        </w:rPr>
        <w:t>Взаимодействие с субъектами профилактики</w:t>
      </w:r>
    </w:p>
    <w:p w:rsidR="00006A80" w:rsidRPr="00006A80" w:rsidRDefault="00006A80" w:rsidP="00006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6.1.   Правоохранительные органы оказывают антинаркотическому </w:t>
      </w:r>
      <w:proofErr w:type="gramStart"/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отряду  всемерное</w:t>
      </w:r>
      <w:proofErr w:type="gramEnd"/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содействие, поддержку в деятельности, стимулируют и поощряют активную профилактическую деятельность членов отрядов; проводят необходимую работу по правовому обучению и воспитанию членов антинаркотических отрядов; активно участвуют в смотрах, слетах, общих собраниях.</w:t>
      </w:r>
    </w:p>
    <w:p w:rsidR="00006A80" w:rsidRPr="00006A80" w:rsidRDefault="00006A80" w:rsidP="00006A80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u w:val="single"/>
          <w:lang w:eastAsia="ru-RU"/>
        </w:rPr>
        <w:t>Организация и ликвидация антинаркотического отряда</w:t>
      </w:r>
    </w:p>
    <w:p w:rsidR="00006A80" w:rsidRPr="00006A80" w:rsidRDefault="00006A80" w:rsidP="00006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7.1.   Решение об организации и ликвидации </w:t>
      </w: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отряда,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положение  утверждаются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</w:t>
      </w:r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приказом руководителя учреждения образования.</w:t>
      </w:r>
    </w:p>
    <w:p w:rsidR="00006A80" w:rsidRPr="00006A80" w:rsidRDefault="00006A80" w:rsidP="00006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7.2.   Документация по организации и работе антинаркотического отряда: положение, приказ о создании, заявления членов отряда, материалы профилактического характера в помощь членам отряда, иные накопительные материалы.</w:t>
      </w:r>
    </w:p>
    <w:p w:rsidR="00006A80" w:rsidRPr="00006A80" w:rsidRDefault="00006A80" w:rsidP="00006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006A8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lastRenderedPageBreak/>
        <w:t>7.3.   Не допускается принудительное зачисление учащихся в состав антинаркотического отряда, формализм и заорганизованность в работе, подавление инициативы учащихся в вопросах проведения работы в рамках определенных положением задач.</w:t>
      </w:r>
    </w:p>
    <w:p w:rsidR="00B11C4B" w:rsidRPr="00006A80" w:rsidRDefault="00006A80" w:rsidP="00006A80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B11C4B" w:rsidRPr="00006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2669"/>
    <w:multiLevelType w:val="multilevel"/>
    <w:tmpl w:val="A446A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C5857"/>
    <w:multiLevelType w:val="multilevel"/>
    <w:tmpl w:val="8162F7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E259FD"/>
    <w:multiLevelType w:val="multilevel"/>
    <w:tmpl w:val="015A50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216210"/>
    <w:multiLevelType w:val="multilevel"/>
    <w:tmpl w:val="BAACEF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5366ED"/>
    <w:multiLevelType w:val="multilevel"/>
    <w:tmpl w:val="D63A24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3D668B"/>
    <w:multiLevelType w:val="multilevel"/>
    <w:tmpl w:val="7E9C9A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39428A"/>
    <w:multiLevelType w:val="multilevel"/>
    <w:tmpl w:val="C374DB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0"/>
    <w:rsid w:val="00006A80"/>
    <w:rsid w:val="00463D86"/>
    <w:rsid w:val="006E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22F0"/>
  <w15:chartTrackingRefBased/>
  <w15:docId w15:val="{B4075E18-138C-405E-A3F7-6B2BFE91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Морозики</dc:creator>
  <cp:keywords/>
  <dc:description/>
  <cp:lastModifiedBy>Морозики</cp:lastModifiedBy>
  <cp:revision>1</cp:revision>
  <dcterms:created xsi:type="dcterms:W3CDTF">2024-09-29T10:02:00Z</dcterms:created>
  <dcterms:modified xsi:type="dcterms:W3CDTF">2024-09-29T10:03:00Z</dcterms:modified>
</cp:coreProperties>
</file>