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29" w:rsidRPr="008B4E29" w:rsidRDefault="008B4E29" w:rsidP="008B4E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8B4E29"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8B4E29" w:rsidRDefault="008B4E29" w:rsidP="008B4E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B4E29">
        <w:rPr>
          <w:rFonts w:ascii="Times New Roman" w:hAnsi="Times New Roman" w:cs="Times New Roman"/>
          <w:b/>
          <w:sz w:val="30"/>
          <w:szCs w:val="30"/>
        </w:rPr>
        <w:t>комплектования музейных фондов в 202</w:t>
      </w:r>
      <w:r w:rsidR="006A31DA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="006A31DA">
        <w:rPr>
          <w:rFonts w:ascii="Times New Roman" w:hAnsi="Times New Roman" w:cs="Times New Roman"/>
          <w:b/>
          <w:sz w:val="30"/>
          <w:szCs w:val="30"/>
        </w:rPr>
        <w:t>/202</w:t>
      </w:r>
      <w:r w:rsidR="006A31DA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 w:rsidRPr="008B4E29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6A31DA" w:rsidRPr="006A31DA" w:rsidRDefault="006A31DA" w:rsidP="008B4E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B4E29" w:rsidRDefault="00B927C3" w:rsidP="00B9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Задачи для </w:t>
      </w:r>
      <w:r w:rsidRPr="00B927C3">
        <w:rPr>
          <w:rFonts w:ascii="Times New Roman" w:hAnsi="Times New Roman" w:cs="Times New Roman"/>
          <w:sz w:val="30"/>
          <w:szCs w:val="30"/>
        </w:rPr>
        <w:t xml:space="preserve">комплектования фондов </w:t>
      </w:r>
      <w:r>
        <w:rPr>
          <w:rFonts w:ascii="Times New Roman" w:hAnsi="Times New Roman" w:cs="Times New Roman"/>
          <w:sz w:val="30"/>
          <w:szCs w:val="30"/>
        </w:rPr>
        <w:t>музея:</w:t>
      </w:r>
    </w:p>
    <w:p w:rsidR="00B927C3" w:rsidRDefault="00B927C3" w:rsidP="00B9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и пополнение музейного фонда предметами, связанными с культурой чаепития;</w:t>
      </w:r>
    </w:p>
    <w:p w:rsidR="00B927C3" w:rsidRDefault="00B927C3" w:rsidP="00B9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более полное изучение музейных предметов, находящихся в школьном музее;</w:t>
      </w:r>
    </w:p>
    <w:p w:rsidR="00B927C3" w:rsidRDefault="00B927C3" w:rsidP="00B927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создание условий для наилучшего использования фондов музея в образовательном и воспитательном процессах;</w:t>
      </w:r>
    </w:p>
    <w:p w:rsidR="00B927C3" w:rsidRDefault="00B927C3" w:rsidP="00B927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обеспечение сохранности музейных предметов.</w:t>
      </w:r>
    </w:p>
    <w:p w:rsidR="00B927C3" w:rsidRDefault="00B927C3" w:rsidP="00B927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558"/>
        <w:gridCol w:w="1627"/>
        <w:gridCol w:w="1913"/>
        <w:gridCol w:w="1906"/>
      </w:tblGrid>
      <w:tr w:rsidR="00B927C3" w:rsidRPr="00B927C3" w:rsidTr="00CE4065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27C3" w:rsidRPr="00B927C3" w:rsidRDefault="00B927C3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7C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927C3" w:rsidRPr="00B927C3" w:rsidRDefault="00B927C3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7C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58" w:type="dxa"/>
            <w:tcBorders>
              <w:bottom w:val="single" w:sz="4" w:space="0" w:color="000000" w:themeColor="text1"/>
            </w:tcBorders>
          </w:tcPr>
          <w:p w:rsidR="00B927C3" w:rsidRPr="00B927C3" w:rsidRDefault="00B927C3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627" w:type="dxa"/>
            <w:tcBorders>
              <w:bottom w:val="single" w:sz="4" w:space="0" w:color="000000" w:themeColor="text1"/>
            </w:tcBorders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</w:tr>
      <w:tr w:rsidR="001A4EA1" w:rsidRPr="00B927C3" w:rsidTr="00B61BDD">
        <w:tc>
          <w:tcPr>
            <w:tcW w:w="9571" w:type="dxa"/>
            <w:gridSpan w:val="5"/>
            <w:tcBorders>
              <w:left w:val="single" w:sz="4" w:space="0" w:color="auto"/>
            </w:tcBorders>
          </w:tcPr>
          <w:p w:rsidR="001A4EA1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EA1">
              <w:rPr>
                <w:rFonts w:ascii="Times New Roman" w:hAnsi="Times New Roman" w:cs="Times New Roman"/>
                <w:b/>
                <w:sz w:val="26"/>
                <w:szCs w:val="26"/>
              </w:rPr>
              <w:t>Выявление музейных предметов, сбор предложений по их поступлению. Организация поисково-собирательной деятельности</w:t>
            </w:r>
          </w:p>
        </w:tc>
      </w:tr>
      <w:tr w:rsidR="00B927C3" w:rsidRPr="00B927C3" w:rsidTr="00CE4065">
        <w:tc>
          <w:tcPr>
            <w:tcW w:w="56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8" w:type="dxa"/>
          </w:tcPr>
          <w:p w:rsidR="00B927C3" w:rsidRPr="00B927C3" w:rsidRDefault="00B632E1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поискового отряда по теме: «Бабушкины рецепты травяных чаёв»</w:t>
            </w:r>
          </w:p>
        </w:tc>
        <w:tc>
          <w:tcPr>
            <w:tcW w:w="162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13" w:type="dxa"/>
          </w:tcPr>
          <w:p w:rsidR="00B927C3" w:rsidRDefault="001A4EA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  <w:r w:rsidR="00B632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632E1" w:rsidRPr="00B927C3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поискового отряда</w:t>
            </w:r>
          </w:p>
        </w:tc>
        <w:tc>
          <w:tcPr>
            <w:tcW w:w="1906" w:type="dxa"/>
          </w:tcPr>
          <w:p w:rsidR="00B927C3" w:rsidRPr="00B927C3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альбома</w:t>
            </w:r>
          </w:p>
        </w:tc>
      </w:tr>
      <w:tr w:rsidR="00B927C3" w:rsidRPr="00B927C3" w:rsidTr="00CE4065">
        <w:tc>
          <w:tcPr>
            <w:tcW w:w="56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58" w:type="dxa"/>
          </w:tcPr>
          <w:p w:rsidR="00B927C3" w:rsidRPr="00B927C3" w:rsidRDefault="00B632E1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музейных предметов посредством получения в качестве безвозмездной (спонсорской) помощи, дарения</w:t>
            </w:r>
          </w:p>
        </w:tc>
        <w:tc>
          <w:tcPr>
            <w:tcW w:w="162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13" w:type="dxa"/>
          </w:tcPr>
          <w:p w:rsidR="00B632E1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</w:t>
            </w:r>
          </w:p>
          <w:p w:rsidR="00B927C3" w:rsidRPr="00B927C3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музея</w:t>
            </w:r>
          </w:p>
        </w:tc>
        <w:tc>
          <w:tcPr>
            <w:tcW w:w="1906" w:type="dxa"/>
          </w:tcPr>
          <w:p w:rsidR="00B927C3" w:rsidRPr="00B927C3" w:rsidRDefault="00B927C3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7C3" w:rsidRPr="00B927C3" w:rsidTr="00CE4065">
        <w:tc>
          <w:tcPr>
            <w:tcW w:w="56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58" w:type="dxa"/>
          </w:tcPr>
          <w:p w:rsidR="007829E5" w:rsidRPr="00B927C3" w:rsidRDefault="00B632E1" w:rsidP="00E87B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</w:t>
            </w:r>
            <w:r w:rsidR="0048500A">
              <w:rPr>
                <w:rFonts w:ascii="Times New Roman" w:hAnsi="Times New Roman" w:cs="Times New Roman"/>
                <w:sz w:val="26"/>
                <w:szCs w:val="26"/>
              </w:rPr>
              <w:t xml:space="preserve">музейных предметов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осуществлении научно-исследовательской деятельности</w:t>
            </w:r>
          </w:p>
        </w:tc>
        <w:tc>
          <w:tcPr>
            <w:tcW w:w="162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13" w:type="dxa"/>
          </w:tcPr>
          <w:p w:rsidR="00B632E1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</w:t>
            </w:r>
          </w:p>
          <w:p w:rsidR="00B927C3" w:rsidRPr="00B927C3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поискового отряда</w:t>
            </w:r>
          </w:p>
        </w:tc>
        <w:tc>
          <w:tcPr>
            <w:tcW w:w="1906" w:type="dxa"/>
          </w:tcPr>
          <w:p w:rsidR="00B927C3" w:rsidRPr="00B927C3" w:rsidRDefault="00B927C3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7C3" w:rsidRPr="00B927C3" w:rsidTr="00CE4065">
        <w:tc>
          <w:tcPr>
            <w:tcW w:w="56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58" w:type="dxa"/>
          </w:tcPr>
          <w:p w:rsidR="00B927C3" w:rsidRDefault="00B632E1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музейных предметов, сведений о собственниках (владельцах) предметов музейного значения, местах нахождения предметов для их последующего извлечения и пополнения музейных фондов</w:t>
            </w:r>
          </w:p>
          <w:p w:rsidR="007829E5" w:rsidRPr="00B927C3" w:rsidRDefault="007829E5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13" w:type="dxa"/>
          </w:tcPr>
          <w:p w:rsidR="00B632E1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</w:t>
            </w:r>
          </w:p>
          <w:p w:rsidR="00B927C3" w:rsidRPr="00B927C3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поискового отряда</w:t>
            </w:r>
          </w:p>
        </w:tc>
        <w:tc>
          <w:tcPr>
            <w:tcW w:w="1906" w:type="dxa"/>
          </w:tcPr>
          <w:p w:rsidR="00B927C3" w:rsidRPr="00B927C3" w:rsidRDefault="00B927C3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7C3" w:rsidRPr="00B927C3" w:rsidTr="00CE4065">
        <w:tc>
          <w:tcPr>
            <w:tcW w:w="56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58" w:type="dxa"/>
          </w:tcPr>
          <w:p w:rsidR="00B927C3" w:rsidRPr="00B927C3" w:rsidRDefault="00B632E1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Обработка и систематизация фондовых материалов</w:t>
            </w:r>
          </w:p>
        </w:tc>
        <w:tc>
          <w:tcPr>
            <w:tcW w:w="1627" w:type="dxa"/>
          </w:tcPr>
          <w:p w:rsidR="00B927C3" w:rsidRPr="00B927C3" w:rsidRDefault="001A4EA1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13" w:type="dxa"/>
          </w:tcPr>
          <w:p w:rsidR="00B632E1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</w:t>
            </w:r>
          </w:p>
          <w:p w:rsidR="00B927C3" w:rsidRPr="00B927C3" w:rsidRDefault="00B632E1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поискового отряда</w:t>
            </w:r>
          </w:p>
        </w:tc>
        <w:tc>
          <w:tcPr>
            <w:tcW w:w="1906" w:type="dxa"/>
          </w:tcPr>
          <w:p w:rsidR="00B927C3" w:rsidRPr="00B927C3" w:rsidRDefault="00B927C3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7C3" w:rsidRPr="00B927C3" w:rsidTr="00CE4065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927C3" w:rsidRPr="00B927C3" w:rsidRDefault="00E87B7F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58" w:type="dxa"/>
            <w:tcBorders>
              <w:bottom w:val="single" w:sz="4" w:space="0" w:color="000000" w:themeColor="text1"/>
            </w:tcBorders>
          </w:tcPr>
          <w:p w:rsidR="00B927C3" w:rsidRPr="00B927C3" w:rsidRDefault="00E87B7F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материала для проекта «Сила целебных трав в чайных напитках»</w:t>
            </w:r>
          </w:p>
        </w:tc>
        <w:tc>
          <w:tcPr>
            <w:tcW w:w="1627" w:type="dxa"/>
            <w:tcBorders>
              <w:bottom w:val="single" w:sz="4" w:space="0" w:color="000000" w:themeColor="text1"/>
            </w:tcBorders>
          </w:tcPr>
          <w:p w:rsidR="00B927C3" w:rsidRPr="00B927C3" w:rsidRDefault="00B927C3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tcBorders>
              <w:bottom w:val="single" w:sz="4" w:space="0" w:color="000000" w:themeColor="text1"/>
            </w:tcBorders>
          </w:tcPr>
          <w:p w:rsidR="00E509F7" w:rsidRDefault="00E509F7" w:rsidP="00E50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</w:t>
            </w:r>
          </w:p>
          <w:p w:rsidR="00B927C3" w:rsidRDefault="00E509F7" w:rsidP="00E50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поискового отряда</w:t>
            </w:r>
          </w:p>
          <w:p w:rsidR="00E509F7" w:rsidRPr="00B927C3" w:rsidRDefault="00E509F7" w:rsidP="00E50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:rsidR="00B927C3" w:rsidRPr="00B927C3" w:rsidRDefault="00E509F7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 чайных пакетиков</w:t>
            </w:r>
          </w:p>
        </w:tc>
      </w:tr>
      <w:tr w:rsidR="00E87B7F" w:rsidRPr="00B927C3" w:rsidTr="00D814D7">
        <w:tc>
          <w:tcPr>
            <w:tcW w:w="9571" w:type="dxa"/>
            <w:gridSpan w:val="5"/>
          </w:tcPr>
          <w:p w:rsidR="00E87B7F" w:rsidRPr="00E87B7F" w:rsidRDefault="00E87B7F" w:rsidP="00E87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B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Плановое пополнение музейных фондов (коллекций)</w:t>
            </w:r>
          </w:p>
        </w:tc>
      </w:tr>
      <w:tr w:rsidR="00E87B7F" w:rsidRPr="00B927C3" w:rsidTr="00CE4065">
        <w:tc>
          <w:tcPr>
            <w:tcW w:w="567" w:type="dxa"/>
          </w:tcPr>
          <w:p w:rsidR="00E87B7F" w:rsidRDefault="00E87B7F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58" w:type="dxa"/>
          </w:tcPr>
          <w:p w:rsidR="00E87B7F" w:rsidRDefault="00E87B7F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темы (коллекции), музейных предметов</w:t>
            </w:r>
          </w:p>
        </w:tc>
        <w:tc>
          <w:tcPr>
            <w:tcW w:w="1627" w:type="dxa"/>
          </w:tcPr>
          <w:p w:rsidR="00E87B7F" w:rsidRPr="00B927C3" w:rsidRDefault="00E87B7F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поступления</w:t>
            </w:r>
          </w:p>
        </w:tc>
        <w:tc>
          <w:tcPr>
            <w:tcW w:w="1913" w:type="dxa"/>
          </w:tcPr>
          <w:p w:rsidR="00E87B7F" w:rsidRPr="00B927C3" w:rsidRDefault="00E87B7F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поступления</w:t>
            </w:r>
          </w:p>
        </w:tc>
        <w:tc>
          <w:tcPr>
            <w:tcW w:w="1906" w:type="dxa"/>
          </w:tcPr>
          <w:p w:rsidR="00E87B7F" w:rsidRPr="00B927C3" w:rsidRDefault="00764E79" w:rsidP="00764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комплектова-ния</w:t>
            </w:r>
            <w:proofErr w:type="spellEnd"/>
          </w:p>
        </w:tc>
      </w:tr>
      <w:tr w:rsidR="00E87B7F" w:rsidRPr="00B927C3" w:rsidTr="00CE4065">
        <w:tc>
          <w:tcPr>
            <w:tcW w:w="567" w:type="dxa"/>
          </w:tcPr>
          <w:p w:rsidR="00E87B7F" w:rsidRDefault="00CE4065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E4065" w:rsidRDefault="00CE4065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065" w:rsidRDefault="00CE4065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065" w:rsidRDefault="00CE4065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065" w:rsidRDefault="00CE4065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065" w:rsidRDefault="00CE4065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065" w:rsidRDefault="00CE4065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065" w:rsidRDefault="00CE4065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E4065" w:rsidRDefault="00CE4065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A31DA" w:rsidRDefault="006A31DA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58" w:type="dxa"/>
          </w:tcPr>
          <w:p w:rsidR="00E87B7F" w:rsidRDefault="00CE4065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 чайной посуды разных стран мира ХХ века:</w:t>
            </w:r>
          </w:p>
          <w:p w:rsidR="00CE4065" w:rsidRDefault="00CE4065" w:rsidP="00CE40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Чайник</w:t>
            </w:r>
            <w:r w:rsidR="006A31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="006A31DA">
              <w:rPr>
                <w:rFonts w:ascii="Times New Roman" w:hAnsi="Times New Roman" w:cs="Times New Roman"/>
                <w:sz w:val="26"/>
                <w:szCs w:val="26"/>
              </w:rPr>
              <w:t xml:space="preserve"> заварочные</w:t>
            </w:r>
          </w:p>
          <w:p w:rsidR="00CE4065" w:rsidRDefault="00CE4065" w:rsidP="00CE40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Чайные пары</w:t>
            </w:r>
          </w:p>
          <w:p w:rsidR="00CE4065" w:rsidRDefault="00CE4065" w:rsidP="00CE40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Сахарницы</w:t>
            </w:r>
          </w:p>
          <w:p w:rsidR="00CE4065" w:rsidRDefault="00CE4065" w:rsidP="00CE40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Чайные ложки</w:t>
            </w:r>
          </w:p>
          <w:p w:rsidR="00CE4065" w:rsidRDefault="00CE4065" w:rsidP="00CE40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Молочники</w:t>
            </w:r>
          </w:p>
          <w:p w:rsidR="00CE4065" w:rsidRDefault="00CE4065" w:rsidP="00CE40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Самовары</w:t>
            </w:r>
          </w:p>
          <w:p w:rsidR="00CE4065" w:rsidRDefault="00CE4065" w:rsidP="00CE40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Подстаканники </w:t>
            </w:r>
          </w:p>
          <w:p w:rsidR="006A31DA" w:rsidRPr="00CE4065" w:rsidRDefault="006A31DA" w:rsidP="00CE40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Сервизы</w:t>
            </w:r>
          </w:p>
          <w:p w:rsidR="00CE4065" w:rsidRPr="00CE4065" w:rsidRDefault="00CE4065" w:rsidP="00CE40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E87B7F" w:rsidRPr="00B927C3" w:rsidRDefault="00E87B7F" w:rsidP="001A4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E87B7F" w:rsidRDefault="0004047B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Дарение,</w:t>
            </w:r>
          </w:p>
          <w:p w:rsidR="0004047B" w:rsidRPr="00B927C3" w:rsidRDefault="0004047B" w:rsidP="00B6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</w:p>
        </w:tc>
        <w:tc>
          <w:tcPr>
            <w:tcW w:w="1906" w:type="dxa"/>
          </w:tcPr>
          <w:p w:rsidR="00E87B7F" w:rsidRPr="00B927C3" w:rsidRDefault="00E87B7F" w:rsidP="00B927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27C3" w:rsidRPr="00B927C3" w:rsidRDefault="00B927C3" w:rsidP="00B927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4E29" w:rsidRPr="008B4E29" w:rsidRDefault="008B4E29" w:rsidP="00B927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B4E29" w:rsidRPr="008B4E29" w:rsidSect="00E87B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122A9"/>
    <w:multiLevelType w:val="hybridMultilevel"/>
    <w:tmpl w:val="E36C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31C04"/>
    <w:multiLevelType w:val="hybridMultilevel"/>
    <w:tmpl w:val="F8C4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E29"/>
    <w:rsid w:val="0004047B"/>
    <w:rsid w:val="00196DEF"/>
    <w:rsid w:val="001A4EA1"/>
    <w:rsid w:val="0048500A"/>
    <w:rsid w:val="00691476"/>
    <w:rsid w:val="006A31DA"/>
    <w:rsid w:val="00764E79"/>
    <w:rsid w:val="007829E5"/>
    <w:rsid w:val="008B4E29"/>
    <w:rsid w:val="00B632E1"/>
    <w:rsid w:val="00B927C3"/>
    <w:rsid w:val="00CC7DA0"/>
    <w:rsid w:val="00CE4065"/>
    <w:rsid w:val="00E509F7"/>
    <w:rsid w:val="00E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F709"/>
  <w15:docId w15:val="{45549DA6-5771-4908-A833-C17BDC1D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Морозики</cp:lastModifiedBy>
  <cp:revision>7</cp:revision>
  <dcterms:created xsi:type="dcterms:W3CDTF">2023-10-17T17:06:00Z</dcterms:created>
  <dcterms:modified xsi:type="dcterms:W3CDTF">2024-09-26T10:38:00Z</dcterms:modified>
</cp:coreProperties>
</file>